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E9925" w14:textId="77777777" w:rsidR="0006451A" w:rsidRPr="00002002" w:rsidRDefault="00021BD8" w:rsidP="002C7E0A">
      <w:pPr>
        <w:pStyle w:val="a3"/>
        <w:spacing w:before="41"/>
      </w:pPr>
      <w:r w:rsidRPr="00002002">
        <w:t>別紙様式第 16 号</w:t>
      </w:r>
    </w:p>
    <w:p w14:paraId="3925DD49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CA6FFE0" w14:textId="67BE6F20" w:rsidR="0006451A" w:rsidRPr="00002002" w:rsidRDefault="00021BD8" w:rsidP="007502BD">
      <w:pPr>
        <w:pStyle w:val="4"/>
        <w:ind w:left="1" w:hanging="1"/>
      </w:pPr>
      <w:r w:rsidRPr="00002002">
        <w:t>就農再開届</w:t>
      </w:r>
    </w:p>
    <w:p w14:paraId="2DB323B8" w14:textId="77777777" w:rsidR="0006451A" w:rsidRPr="00002002" w:rsidRDefault="0006451A">
      <w:pPr>
        <w:pStyle w:val="a3"/>
        <w:spacing w:before="1"/>
        <w:rPr>
          <w:sz w:val="19"/>
        </w:rPr>
      </w:pPr>
    </w:p>
    <w:p w14:paraId="4C6E20AF" w14:textId="3BF84838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7E8C76B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315C7228" w14:textId="0080DA5F" w:rsidR="002151D4" w:rsidRDefault="004B33EC" w:rsidP="004B33EC">
      <w:pPr>
        <w:pStyle w:val="a3"/>
        <w:spacing w:before="1"/>
        <w:ind w:leftChars="100" w:left="220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2151D4">
        <w:rPr>
          <w:rFonts w:hint="eastAsia"/>
          <w:lang w:eastAsia="ja-JP"/>
        </w:rPr>
        <w:t xml:space="preserve">　会長　殿</w:t>
      </w:r>
    </w:p>
    <w:p w14:paraId="79851DE7" w14:textId="481A3B29" w:rsidR="0006451A" w:rsidRPr="00002002" w:rsidRDefault="0006451A">
      <w:pPr>
        <w:pStyle w:val="a3"/>
        <w:spacing w:before="1"/>
        <w:ind w:left="2831"/>
        <w:rPr>
          <w:lang w:eastAsia="ja-JP"/>
        </w:rPr>
      </w:pPr>
    </w:p>
    <w:p w14:paraId="02D932D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Pr="00002002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Pr="00002002" w:rsidRDefault="0006451A">
      <w:pPr>
        <w:pStyle w:val="a3"/>
        <w:rPr>
          <w:lang w:eastAsia="ja-JP"/>
        </w:rPr>
      </w:pPr>
    </w:p>
    <w:p w14:paraId="3E7CBE12" w14:textId="51AB0C06" w:rsidR="0006451A" w:rsidRPr="00002002" w:rsidRDefault="00CC3FF0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2151D4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Pr="00002002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:rsidRPr="00002002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Pr="00002002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就農中断期間</w:t>
            </w:r>
          </w:p>
        </w:tc>
        <w:tc>
          <w:tcPr>
            <w:tcW w:w="6095" w:type="dxa"/>
          </w:tcPr>
          <w:p w14:paraId="16312C61" w14:textId="77777777" w:rsidR="0006451A" w:rsidRPr="00002002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就農再開日</w:t>
            </w:r>
          </w:p>
        </w:tc>
        <w:tc>
          <w:tcPr>
            <w:tcW w:w="6095" w:type="dxa"/>
          </w:tcPr>
          <w:p w14:paraId="3C13F54C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要就農継続残期間</w:t>
            </w:r>
          </w:p>
        </w:tc>
        <w:tc>
          <w:tcPr>
            <w:tcW w:w="6095" w:type="dxa"/>
          </w:tcPr>
          <w:p w14:paraId="4926D89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Pr="00002002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就農再開日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Pr="00002002" w:rsidRDefault="0006451A">
      <w:pPr>
        <w:pStyle w:val="a3"/>
        <w:spacing w:before="7"/>
        <w:rPr>
          <w:sz w:val="13"/>
        </w:rPr>
      </w:pPr>
    </w:p>
    <w:p w14:paraId="1A8D95F3" w14:textId="1D2C1A83" w:rsidR="0006451A" w:rsidRPr="00002002" w:rsidRDefault="0006451A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</w:p>
    <w:sectPr w:rsidR="0006451A" w:rsidRPr="00002002" w:rsidSect="00007398"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07398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270D5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91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1D4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468C7"/>
    <w:rsid w:val="00451D76"/>
    <w:rsid w:val="00452F52"/>
    <w:rsid w:val="00461CB0"/>
    <w:rsid w:val="00464DDF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33EC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2942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C524B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67DF9"/>
    <w:rsid w:val="00E72194"/>
    <w:rsid w:val="00E74D10"/>
    <w:rsid w:val="00E763CE"/>
    <w:rsid w:val="00E772DC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2024-05-27T05:41:00Z</dcterms:created>
  <dcterms:modified xsi:type="dcterms:W3CDTF">2024-06-05T04:55:00Z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